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0DA" w:rsidRPr="007D1F55" w:rsidRDefault="00E70D6F" w:rsidP="002267FA">
      <w:pPr>
        <w:rPr>
          <w:b/>
          <w:sz w:val="24"/>
          <w:szCs w:val="32"/>
          <w:u w:val="single"/>
        </w:rPr>
      </w:pPr>
      <w:r>
        <w:rPr>
          <w:b/>
          <w:sz w:val="24"/>
          <w:szCs w:val="32"/>
          <w:u w:val="single"/>
        </w:rPr>
        <w:t>ПРОЕКТ</w:t>
      </w:r>
    </w:p>
    <w:p w:rsidR="00421140" w:rsidRPr="007D1F55" w:rsidRDefault="00421140" w:rsidP="00421140">
      <w:pPr>
        <w:jc w:val="center"/>
        <w:rPr>
          <w:b/>
          <w:sz w:val="22"/>
          <w:szCs w:val="28"/>
        </w:rPr>
      </w:pPr>
      <w:r w:rsidRPr="007D1F55">
        <w:rPr>
          <w:b/>
          <w:sz w:val="22"/>
          <w:szCs w:val="28"/>
        </w:rPr>
        <w:t xml:space="preserve">СОВЕТ </w:t>
      </w:r>
      <w:r w:rsidR="004F379E" w:rsidRPr="007D1F55">
        <w:rPr>
          <w:b/>
          <w:sz w:val="22"/>
          <w:szCs w:val="28"/>
        </w:rPr>
        <w:t>ОКТЯБРЬСКОГО СЕЛЬСКОГО ПОСЕЛЕНИЯ</w:t>
      </w:r>
    </w:p>
    <w:p w:rsidR="00421140" w:rsidRPr="007D1F55" w:rsidRDefault="00421140" w:rsidP="00421140">
      <w:pPr>
        <w:jc w:val="center"/>
        <w:rPr>
          <w:b/>
          <w:sz w:val="22"/>
          <w:szCs w:val="28"/>
        </w:rPr>
      </w:pPr>
      <w:r w:rsidRPr="007D1F55">
        <w:rPr>
          <w:b/>
          <w:sz w:val="22"/>
          <w:szCs w:val="28"/>
        </w:rPr>
        <w:t>ГОРЬКОВСКОГО МУНИЦИПАЛЬНОГО РАЙОНА</w:t>
      </w:r>
      <w:r w:rsidR="004F379E" w:rsidRPr="007D1F55">
        <w:rPr>
          <w:b/>
          <w:sz w:val="22"/>
          <w:szCs w:val="28"/>
        </w:rPr>
        <w:t xml:space="preserve"> ОМСКОЙ ОБЛАСТИ</w:t>
      </w:r>
    </w:p>
    <w:p w:rsidR="00421140" w:rsidRPr="007D1F55" w:rsidRDefault="00421140" w:rsidP="00421140">
      <w:pPr>
        <w:rPr>
          <w:sz w:val="16"/>
        </w:rPr>
      </w:pPr>
    </w:p>
    <w:p w:rsidR="00421140" w:rsidRPr="007D1F55" w:rsidRDefault="00421140" w:rsidP="00421140">
      <w:pPr>
        <w:jc w:val="center"/>
        <w:rPr>
          <w:b/>
          <w:sz w:val="22"/>
          <w:szCs w:val="28"/>
        </w:rPr>
      </w:pPr>
      <w:r w:rsidRPr="007D1F55">
        <w:rPr>
          <w:b/>
          <w:sz w:val="22"/>
          <w:szCs w:val="28"/>
        </w:rPr>
        <w:t>РЕШЕНИЕ</w:t>
      </w:r>
    </w:p>
    <w:p w:rsidR="00421140" w:rsidRPr="007D1F55" w:rsidRDefault="00421140" w:rsidP="00421140">
      <w:pPr>
        <w:rPr>
          <w:sz w:val="16"/>
        </w:rPr>
      </w:pPr>
    </w:p>
    <w:p w:rsidR="00421140" w:rsidRPr="007D1F55" w:rsidRDefault="00421140" w:rsidP="00421140">
      <w:pPr>
        <w:rPr>
          <w:sz w:val="22"/>
          <w:szCs w:val="28"/>
        </w:rPr>
      </w:pPr>
      <w:r w:rsidRPr="007D1F55">
        <w:rPr>
          <w:sz w:val="22"/>
          <w:szCs w:val="28"/>
        </w:rPr>
        <w:t xml:space="preserve"> «</w:t>
      </w:r>
      <w:r w:rsidR="00E70D6F">
        <w:rPr>
          <w:sz w:val="22"/>
          <w:szCs w:val="28"/>
        </w:rPr>
        <w:t xml:space="preserve">   </w:t>
      </w:r>
      <w:r w:rsidRPr="007D1F55">
        <w:rPr>
          <w:sz w:val="22"/>
          <w:szCs w:val="28"/>
        </w:rPr>
        <w:t xml:space="preserve">» </w:t>
      </w:r>
      <w:r w:rsidR="00E70D6F">
        <w:rPr>
          <w:sz w:val="22"/>
          <w:szCs w:val="28"/>
        </w:rPr>
        <w:t>_______</w:t>
      </w:r>
      <w:r w:rsidRPr="007D1F55">
        <w:rPr>
          <w:sz w:val="22"/>
          <w:szCs w:val="28"/>
        </w:rPr>
        <w:t xml:space="preserve"> 202</w:t>
      </w:r>
      <w:r w:rsidR="00A20F51" w:rsidRPr="007D1F55">
        <w:rPr>
          <w:sz w:val="22"/>
          <w:szCs w:val="28"/>
        </w:rPr>
        <w:t>1</w:t>
      </w:r>
      <w:r w:rsidRPr="007D1F55">
        <w:rPr>
          <w:sz w:val="22"/>
          <w:szCs w:val="28"/>
        </w:rPr>
        <w:t xml:space="preserve"> года </w:t>
      </w:r>
      <w:r w:rsidR="00A20F51" w:rsidRPr="007D1F55">
        <w:rPr>
          <w:sz w:val="22"/>
          <w:szCs w:val="28"/>
        </w:rPr>
        <w:t xml:space="preserve">                                                                       </w:t>
      </w:r>
      <w:r w:rsidR="002267FA">
        <w:rPr>
          <w:sz w:val="22"/>
          <w:szCs w:val="28"/>
        </w:rPr>
        <w:t xml:space="preserve">              </w:t>
      </w:r>
      <w:r w:rsidR="00E70D6F">
        <w:rPr>
          <w:sz w:val="22"/>
          <w:szCs w:val="28"/>
        </w:rPr>
        <w:t xml:space="preserve">                         №____</w:t>
      </w:r>
    </w:p>
    <w:p w:rsidR="00A20F51" w:rsidRPr="007D1F55" w:rsidRDefault="00A20F51" w:rsidP="00A20F51">
      <w:pPr>
        <w:contextualSpacing/>
        <w:jc w:val="both"/>
        <w:rPr>
          <w:sz w:val="22"/>
          <w:szCs w:val="28"/>
        </w:rPr>
      </w:pPr>
    </w:p>
    <w:p w:rsidR="00074C93" w:rsidRPr="00E70D6F" w:rsidRDefault="00074C93" w:rsidP="00074C9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70D6F"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 w:rsidR="00E70D6F" w:rsidRPr="00E70D6F">
        <w:rPr>
          <w:rFonts w:ascii="Times New Roman" w:hAnsi="Times New Roman"/>
          <w:b/>
          <w:sz w:val="28"/>
          <w:szCs w:val="28"/>
        </w:rPr>
        <w:t>Устав Октябрьского сельского поселения Горьковского муниципального района Омской области</w:t>
      </w:r>
    </w:p>
    <w:p w:rsidR="00074C93" w:rsidRPr="00E70D6F" w:rsidRDefault="00074C93" w:rsidP="00074C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4C93" w:rsidRPr="00E70D6F" w:rsidRDefault="00074C93" w:rsidP="00074C93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70D6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E70D6F" w:rsidRPr="00E70D6F">
        <w:rPr>
          <w:rFonts w:ascii="Times New Roman" w:hAnsi="Times New Roman" w:cs="Times New Roman"/>
          <w:b w:val="0"/>
          <w:sz w:val="28"/>
          <w:szCs w:val="28"/>
        </w:rPr>
        <w:t xml:space="preserve"> Федеральным  законом</w:t>
      </w:r>
      <w:r w:rsidRPr="00E70D6F">
        <w:rPr>
          <w:rFonts w:ascii="Times New Roman" w:hAnsi="Times New Roman" w:cs="Times New Roman"/>
          <w:b w:val="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</w:t>
      </w:r>
      <w:r w:rsidR="00E70D6F" w:rsidRPr="00E70D6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5" w:history="1">
        <w:r w:rsidRPr="00E70D6F">
          <w:rPr>
            <w:rFonts w:ascii="Times New Roman" w:hAnsi="Times New Roman" w:cs="Times New Roman"/>
            <w:b w:val="0"/>
            <w:sz w:val="28"/>
            <w:szCs w:val="28"/>
          </w:rPr>
          <w:t>Уставом</w:t>
        </w:r>
      </w:hyperlink>
      <w:r w:rsidRPr="00E70D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7471" w:rsidRPr="00E70D6F">
        <w:rPr>
          <w:rFonts w:ascii="Times New Roman" w:hAnsi="Times New Roman" w:cs="Times New Roman"/>
          <w:b w:val="0"/>
          <w:sz w:val="28"/>
          <w:szCs w:val="28"/>
        </w:rPr>
        <w:t>Октябрьского</w:t>
      </w:r>
      <w:r w:rsidRPr="00E70D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7471" w:rsidRPr="00E70D6F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Pr="00E70D6F">
        <w:rPr>
          <w:rFonts w:ascii="Times New Roman" w:hAnsi="Times New Roman" w:cs="Times New Roman"/>
          <w:b w:val="0"/>
          <w:sz w:val="28"/>
          <w:szCs w:val="28"/>
        </w:rPr>
        <w:t xml:space="preserve"> Горьковского</w:t>
      </w:r>
      <w:r w:rsidR="002466C0" w:rsidRPr="00E70D6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района, </w:t>
      </w:r>
      <w:r w:rsidRPr="00E70D6F">
        <w:rPr>
          <w:rFonts w:ascii="Times New Roman" w:hAnsi="Times New Roman" w:cs="Times New Roman"/>
          <w:b w:val="0"/>
          <w:sz w:val="28"/>
          <w:szCs w:val="28"/>
        </w:rPr>
        <w:t xml:space="preserve">Совет </w:t>
      </w:r>
      <w:r w:rsidR="00207471" w:rsidRPr="00E70D6F">
        <w:rPr>
          <w:rFonts w:ascii="Times New Roman" w:hAnsi="Times New Roman" w:cs="Times New Roman"/>
          <w:b w:val="0"/>
          <w:sz w:val="28"/>
          <w:szCs w:val="28"/>
        </w:rPr>
        <w:t>Октябрьского</w:t>
      </w:r>
      <w:r w:rsidR="007361DE" w:rsidRPr="00E70D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7471" w:rsidRPr="00E70D6F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Pr="00E70D6F">
        <w:rPr>
          <w:rFonts w:ascii="Times New Roman" w:hAnsi="Times New Roman" w:cs="Times New Roman"/>
          <w:b w:val="0"/>
          <w:sz w:val="28"/>
          <w:szCs w:val="28"/>
        </w:rPr>
        <w:t xml:space="preserve"> Горьковского</w:t>
      </w:r>
      <w:r w:rsidR="002466C0" w:rsidRPr="00E70D6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E70D6F" w:rsidRPr="00E70D6F" w:rsidRDefault="00E70D6F" w:rsidP="00074C93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74C93" w:rsidRPr="00E70D6F" w:rsidRDefault="00074C93" w:rsidP="00074C93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0D6F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074C93" w:rsidRPr="00E70D6F" w:rsidRDefault="00074C93" w:rsidP="00074C93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70D6F" w:rsidRDefault="00E70D6F" w:rsidP="00547B46">
      <w:pPr>
        <w:pStyle w:val="a9"/>
        <w:numPr>
          <w:ilvl w:val="0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Устав Октябрьского сельского поселения Горьковского муниципального района Омской области:</w:t>
      </w:r>
    </w:p>
    <w:p w:rsidR="00E70D6F" w:rsidRDefault="00E70D6F" w:rsidP="00547B46">
      <w:pPr>
        <w:pStyle w:val="a9"/>
        <w:numPr>
          <w:ilvl w:val="0"/>
          <w:numId w:val="15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 статьи 5 Устава дополнить пунктами 16,17 следующего содержания:</w:t>
      </w:r>
    </w:p>
    <w:p w:rsidR="00E70D6F" w:rsidRDefault="00E70D6F" w:rsidP="00547B46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E70D6F" w:rsidRDefault="00E70D6F" w:rsidP="00547B46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17) осуществление мероприятий по  оказанию помощи лицам, находящимся в состоянии алкогольного, наркотического или </w:t>
      </w:r>
      <w:proofErr w:type="spellStart"/>
      <w:r>
        <w:rPr>
          <w:rFonts w:ascii="Times New Roman" w:hAnsi="Times New Roman"/>
          <w:sz w:val="28"/>
          <w:szCs w:val="28"/>
        </w:rPr>
        <w:t>иног</w:t>
      </w:r>
      <w:proofErr w:type="spellEnd"/>
      <w:r>
        <w:rPr>
          <w:rFonts w:ascii="Times New Roman" w:hAnsi="Times New Roman"/>
          <w:sz w:val="28"/>
          <w:szCs w:val="28"/>
        </w:rPr>
        <w:t xml:space="preserve"> токсического опьянения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E70D6F" w:rsidRDefault="00E70D6F" w:rsidP="00547B46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Дополнить Устав статьей 9.1 следующего </w:t>
      </w:r>
      <w:proofErr w:type="spellStart"/>
      <w:r>
        <w:rPr>
          <w:rFonts w:ascii="Times New Roman" w:hAnsi="Times New Roman"/>
          <w:sz w:val="28"/>
          <w:szCs w:val="28"/>
        </w:rPr>
        <w:t>содерджания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70D6F" w:rsidRDefault="00E70D6F" w:rsidP="00547B46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0D6F" w:rsidRPr="00686663" w:rsidRDefault="00E70D6F" w:rsidP="00E70D6F">
      <w:pPr>
        <w:pStyle w:val="a9"/>
        <w:ind w:left="927"/>
        <w:jc w:val="both"/>
        <w:rPr>
          <w:rFonts w:ascii="Times New Roman" w:hAnsi="Times New Roman"/>
          <w:b/>
          <w:sz w:val="28"/>
          <w:szCs w:val="28"/>
        </w:rPr>
      </w:pPr>
      <w:r w:rsidRPr="00686663">
        <w:rPr>
          <w:rFonts w:ascii="Times New Roman" w:hAnsi="Times New Roman"/>
          <w:b/>
          <w:sz w:val="28"/>
          <w:szCs w:val="28"/>
        </w:rPr>
        <w:t>«Статья 9.1. Инициативные проекты</w:t>
      </w:r>
    </w:p>
    <w:p w:rsidR="00E70D6F" w:rsidRDefault="00E70D6F" w:rsidP="00547B46">
      <w:pPr>
        <w:pStyle w:val="a9"/>
        <w:numPr>
          <w:ilvl w:val="0"/>
          <w:numId w:val="16"/>
        </w:numPr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мероприятий, имеющих </w:t>
      </w:r>
      <w:proofErr w:type="gramStart"/>
      <w:r>
        <w:rPr>
          <w:rFonts w:ascii="Times New Roman" w:hAnsi="Times New Roman"/>
          <w:sz w:val="28"/>
          <w:szCs w:val="28"/>
        </w:rPr>
        <w:t>приоритетное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значение для жителей сельского поселения или его части, по решению вопросов местного значения или иных вопросов, право решения, которых предоставлено органам местного самоуправления в администрацию сельского поселения в порядке, установленном статьей 26.1 Федеральным законом от 06.10.2003 № 131-ФЗ «Об общих принципах организации местного самоуправления в Российской Федерации» может быть внесен и реализован инициативный проект.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Порядок определения части территории муниципального образования, на которой могут реализовываться инициативные проекты, устанавливается муниципальным правовым актом представительного органа муниципального образования.</w:t>
      </w:r>
    </w:p>
    <w:p w:rsidR="00E70D6F" w:rsidRDefault="00E70D6F" w:rsidP="00480DCD">
      <w:pPr>
        <w:pStyle w:val="a9"/>
        <w:numPr>
          <w:ilvl w:val="0"/>
          <w:numId w:val="16"/>
        </w:numPr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выдвижения, внесения, обсуждения, рассмотрения инициативных проектов, а так же проведения их конкурсного отбора устанавливается Советом Октябрьского сельского поселения в соответствии </w:t>
      </w:r>
      <w:r>
        <w:rPr>
          <w:rFonts w:ascii="Times New Roman" w:hAnsi="Times New Roman"/>
          <w:sz w:val="28"/>
          <w:szCs w:val="28"/>
        </w:rPr>
        <w:lastRenderedPageBreak/>
        <w:t>со ст. 26.1</w:t>
      </w:r>
      <w:r w:rsidRPr="00E70D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закона от 06.10.2003 № 131-ФЗ «Об общих принципах организации местного самоуправления в Российской Федерации».</w:t>
      </w:r>
    </w:p>
    <w:p w:rsidR="00E70D6F" w:rsidRDefault="008B2553" w:rsidP="00480DCD">
      <w:pPr>
        <w:pStyle w:val="a9"/>
        <w:numPr>
          <w:ilvl w:val="0"/>
          <w:numId w:val="17"/>
        </w:numPr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13 Устава:</w:t>
      </w:r>
    </w:p>
    <w:p w:rsidR="008B2553" w:rsidRDefault="008B2553" w:rsidP="00480DCD">
      <w:pPr>
        <w:pStyle w:val="a9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части 1 после слов «и должностных лиц местного самоуправления</w:t>
      </w:r>
      <w:proofErr w:type="gramStart"/>
      <w:r>
        <w:rPr>
          <w:rFonts w:ascii="Times New Roman" w:hAnsi="Times New Roman"/>
          <w:sz w:val="28"/>
          <w:szCs w:val="28"/>
        </w:rPr>
        <w:t>,»</w:t>
      </w:r>
      <w:proofErr w:type="gramEnd"/>
      <w:r>
        <w:rPr>
          <w:rFonts w:ascii="Times New Roman" w:hAnsi="Times New Roman"/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8B2553" w:rsidRDefault="008B2553" w:rsidP="00480DCD">
      <w:pPr>
        <w:pStyle w:val="a9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частью 2.1. следующего содержания:</w:t>
      </w:r>
    </w:p>
    <w:p w:rsidR="008B2553" w:rsidRDefault="008B2553" w:rsidP="00480DCD">
      <w:pPr>
        <w:pStyle w:val="a9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«2.1.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Октябрьского сельского поселения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8B2553" w:rsidRDefault="008B2553" w:rsidP="00480DCD">
      <w:pPr>
        <w:pStyle w:val="a9"/>
        <w:numPr>
          <w:ilvl w:val="0"/>
          <w:numId w:val="17"/>
        </w:numPr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15 Устава:</w:t>
      </w:r>
    </w:p>
    <w:p w:rsidR="008B2553" w:rsidRDefault="008B2553" w:rsidP="00480DCD">
      <w:pPr>
        <w:pStyle w:val="a9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часть 2 дополнить предложением следующего содержания:</w:t>
      </w:r>
    </w:p>
    <w:p w:rsidR="008B2553" w:rsidRDefault="008B2553" w:rsidP="00480DCD">
      <w:pPr>
        <w:pStyle w:val="a9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 опросе граждан по вопросу выявления мнения граждан о поддержке инициативного проекта вправе участвовать жители Октябрьского сельского </w:t>
      </w:r>
      <w:proofErr w:type="gramStart"/>
      <w:r>
        <w:rPr>
          <w:rFonts w:ascii="Times New Roman" w:hAnsi="Times New Roman"/>
          <w:sz w:val="28"/>
          <w:szCs w:val="28"/>
        </w:rPr>
        <w:t>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достигшие шестнадцатилетнего возраста.»; </w:t>
      </w:r>
    </w:p>
    <w:p w:rsidR="00686663" w:rsidRDefault="00686663" w:rsidP="00480DCD">
      <w:pPr>
        <w:pStyle w:val="a9"/>
        <w:ind w:firstLine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часть3 дополнить пунктом 3 следующего содержания:</w:t>
      </w:r>
    </w:p>
    <w:p w:rsidR="00686663" w:rsidRDefault="00686663" w:rsidP="00480DCD">
      <w:pPr>
        <w:pStyle w:val="a9"/>
        <w:ind w:firstLine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«3) жителей Октябрьского сельского поселения достигших шестнадцатилетнего возраста, - для выявления мнения граждан о поддержке инициативного проекта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686663" w:rsidRDefault="00686663" w:rsidP="00480DCD">
      <w:pPr>
        <w:pStyle w:val="a9"/>
        <w:ind w:firstLine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части 5:</w:t>
      </w:r>
    </w:p>
    <w:p w:rsidR="00686663" w:rsidRDefault="00686663" w:rsidP="00480DCD">
      <w:pPr>
        <w:pStyle w:val="a9"/>
        <w:ind w:firstLine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абзац 1 изложить в следующей редакции:</w:t>
      </w:r>
    </w:p>
    <w:p w:rsidR="00686663" w:rsidRDefault="00686663" w:rsidP="00480DCD">
      <w:pPr>
        <w:pStyle w:val="a9"/>
        <w:ind w:firstLine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«5. Решение о назначении опроса граждан принимается Советом Октябрьского сельского поселения. Для проведения опроса граждан может использоваться официальный сайт сельского поселения в информационно-телекоммуникационной сети «Интернет». В нормативном правовом акте совета сельского поселения о назначении опроса граждан устанавливаются</w:t>
      </w:r>
      <w:proofErr w:type="gramStart"/>
      <w:r>
        <w:rPr>
          <w:rFonts w:ascii="Times New Roman" w:hAnsi="Times New Roman"/>
          <w:sz w:val="28"/>
          <w:szCs w:val="28"/>
        </w:rPr>
        <w:t>:»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686663" w:rsidRDefault="00686663" w:rsidP="00480DCD">
      <w:pPr>
        <w:pStyle w:val="a9"/>
        <w:ind w:firstLine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пунктом 4.1 Следующего содержания:</w:t>
      </w:r>
    </w:p>
    <w:p w:rsidR="00686663" w:rsidRDefault="00686663" w:rsidP="00480DCD">
      <w:pPr>
        <w:pStyle w:val="a9"/>
        <w:ind w:firstLine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«4.1) порядок идентификации участников опроса в случае проведения опроса граждан с использованием официального сайта Октябрьского сельского поселения в информационно-телекоммуникационной сети «Интернет</w:t>
      </w:r>
      <w:proofErr w:type="gramStart"/>
      <w:r>
        <w:rPr>
          <w:rFonts w:ascii="Times New Roman" w:hAnsi="Times New Roman"/>
          <w:sz w:val="28"/>
          <w:szCs w:val="28"/>
        </w:rPr>
        <w:t>».;</w:t>
      </w:r>
      <w:proofErr w:type="gramEnd"/>
    </w:p>
    <w:p w:rsidR="00686663" w:rsidRDefault="00480DCD" w:rsidP="00480DCD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686663">
        <w:rPr>
          <w:rFonts w:ascii="Times New Roman" w:hAnsi="Times New Roman"/>
          <w:sz w:val="28"/>
          <w:szCs w:val="28"/>
        </w:rPr>
        <w:t>- пункт 1 части 7 дополнить словами «или жителей муниципального образования»;</w:t>
      </w:r>
    </w:p>
    <w:p w:rsidR="00686663" w:rsidRDefault="00686663" w:rsidP="00686663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5)  Статью 17 Устава изложить в следующей редакции:</w:t>
      </w:r>
    </w:p>
    <w:p w:rsidR="00686663" w:rsidRDefault="00686663" w:rsidP="00686663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86663">
        <w:rPr>
          <w:rFonts w:ascii="Times New Roman" w:hAnsi="Times New Roman"/>
          <w:b/>
          <w:sz w:val="28"/>
          <w:szCs w:val="28"/>
        </w:rPr>
        <w:t>«Статья 17. Сход граждан</w:t>
      </w:r>
    </w:p>
    <w:p w:rsidR="002065AE" w:rsidRDefault="002065AE" w:rsidP="00480DCD">
      <w:pPr>
        <w:pStyle w:val="a9"/>
        <w:numPr>
          <w:ilvl w:val="0"/>
          <w:numId w:val="19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случаях, предусмотренных Федеральным законом «Об общих принципах организации местного самоуправления в Российской Федерации», сход граждан может проводиться:</w:t>
      </w:r>
    </w:p>
    <w:p w:rsidR="00686663" w:rsidRDefault="002065AE" w:rsidP="00480DCD">
      <w:pPr>
        <w:pStyle w:val="a9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населенном пункте по вопросу изменения границ поселения (муниципального района), в состав которого входит указанный пункт, влекущего отнесение территории указанного населенного пункта к территории другого поселения (муниципального района)</w:t>
      </w:r>
    </w:p>
    <w:p w:rsidR="002065AE" w:rsidRDefault="002065AE" w:rsidP="00480DC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 населенном пункте, входящем в состав сельского поселения, по вопросу введения и использования средств самообложения граждан на территории данного населенного пункта;</w:t>
      </w:r>
    </w:p>
    <w:p w:rsidR="002065AE" w:rsidRDefault="00480DCD" w:rsidP="00480DCD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065AE">
        <w:rPr>
          <w:rFonts w:ascii="Times New Roman" w:hAnsi="Times New Roman"/>
          <w:sz w:val="28"/>
          <w:szCs w:val="28"/>
        </w:rPr>
        <w:t xml:space="preserve">- в соответствии с законом Омской области </w:t>
      </w:r>
      <w:proofErr w:type="gramStart"/>
      <w:r w:rsidR="002065AE">
        <w:rPr>
          <w:rFonts w:ascii="Times New Roman" w:hAnsi="Times New Roman"/>
          <w:sz w:val="28"/>
          <w:szCs w:val="28"/>
        </w:rPr>
        <w:t>на части территории</w:t>
      </w:r>
      <w:proofErr w:type="gramEnd"/>
      <w:r w:rsidR="002065AE">
        <w:rPr>
          <w:rFonts w:ascii="Times New Roman" w:hAnsi="Times New Roman"/>
          <w:sz w:val="28"/>
          <w:szCs w:val="28"/>
        </w:rPr>
        <w:t xml:space="preserve"> населенного пункта, входящего в состав поселения либо расположенного на межселенной территории в границах муниципального района, по вопросу введения и использования средств самообложения граждан на данной части территории населенного пункта;</w:t>
      </w:r>
    </w:p>
    <w:p w:rsidR="002065AE" w:rsidRDefault="00480DCD" w:rsidP="00480DCD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065AE">
        <w:rPr>
          <w:rFonts w:ascii="Times New Roman" w:hAnsi="Times New Roman"/>
          <w:sz w:val="28"/>
          <w:szCs w:val="28"/>
        </w:rPr>
        <w:t>-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2065AE" w:rsidRDefault="002065AE" w:rsidP="00480DCD">
      <w:pPr>
        <w:pStyle w:val="a9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сельском населенном пункте сход граждан так 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480DCD" w:rsidRDefault="002065AE" w:rsidP="00480DCD">
      <w:pPr>
        <w:pStyle w:val="a9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Сход граждан, предусмотренный пунктом 4.3 части 1 статьи 25.1</w:t>
      </w:r>
      <w:r w:rsidR="00480DCD" w:rsidRPr="00480DCD">
        <w:rPr>
          <w:rFonts w:ascii="Times New Roman" w:hAnsi="Times New Roman"/>
          <w:sz w:val="28"/>
          <w:szCs w:val="28"/>
        </w:rPr>
        <w:t xml:space="preserve"> </w:t>
      </w:r>
      <w:r w:rsidR="00480DCD">
        <w:rPr>
          <w:rFonts w:ascii="Times New Roman" w:hAnsi="Times New Roman"/>
          <w:sz w:val="28"/>
          <w:szCs w:val="28"/>
        </w:rPr>
        <w:t>Федерального закона «Об общих принципах организации местного самоуправления в Российской Федерации», может созываться Советом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480DCD">
        <w:rPr>
          <w:rFonts w:ascii="Times New Roman" w:hAnsi="Times New Roman"/>
          <w:sz w:val="28"/>
          <w:szCs w:val="28"/>
        </w:rPr>
        <w:t xml:space="preserve">по инициативе </w:t>
      </w:r>
      <w:proofErr w:type="gramStart"/>
      <w:r w:rsidR="00480DCD">
        <w:rPr>
          <w:rFonts w:ascii="Times New Roman" w:hAnsi="Times New Roman"/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="00480DCD">
        <w:rPr>
          <w:rFonts w:ascii="Times New Roman" w:hAnsi="Times New Roman"/>
          <w:sz w:val="28"/>
          <w:szCs w:val="28"/>
        </w:rPr>
        <w:t xml:space="preserve"> численностью не менее 10 человек.</w:t>
      </w:r>
    </w:p>
    <w:p w:rsidR="00480DCD" w:rsidRDefault="00480DCD" w:rsidP="00480DCD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Критерии определения границ части территории населенного пункта, входящего в состав поселения либо расположенного на межселенной территории в границах муниципального района, на которой может проводиться сход граждан по вопросу введения и использования средств самообложения граждан, устанавливаются законом Омской области.</w:t>
      </w:r>
    </w:p>
    <w:p w:rsidR="00480DCD" w:rsidRDefault="00480DCD" w:rsidP="00480DCD">
      <w:pPr>
        <w:pStyle w:val="a9"/>
        <w:numPr>
          <w:ilvl w:val="0"/>
          <w:numId w:val="19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Сход граждан, предусмотренный настоящей статьей, правомочен при  участии в нем более половины обладающих избирательным правом жителей населенного пункта (либо части его территории). </w:t>
      </w:r>
      <w:r w:rsidR="00547B46">
        <w:rPr>
          <w:rFonts w:ascii="Times New Roman" w:hAnsi="Times New Roman"/>
          <w:sz w:val="28"/>
          <w:szCs w:val="28"/>
        </w:rPr>
        <w:t>В случае</w:t>
      </w:r>
      <w:proofErr w:type="gramStart"/>
      <w:r w:rsidR="00547B46">
        <w:rPr>
          <w:rFonts w:ascii="Times New Roman" w:hAnsi="Times New Roman"/>
          <w:sz w:val="28"/>
          <w:szCs w:val="28"/>
        </w:rPr>
        <w:t>,</w:t>
      </w:r>
      <w:proofErr w:type="gramEnd"/>
      <w:r w:rsidR="00547B46">
        <w:rPr>
          <w:rFonts w:ascii="Times New Roman" w:hAnsi="Times New Roman"/>
          <w:sz w:val="28"/>
          <w:szCs w:val="28"/>
        </w:rPr>
        <w:t xml:space="preserve"> если в населенном пункте 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настоящим уставом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</w:t>
      </w:r>
      <w:proofErr w:type="gramStart"/>
      <w:r w:rsidR="00547B46">
        <w:rPr>
          <w:rFonts w:ascii="Times New Roman" w:hAnsi="Times New Roman"/>
          <w:sz w:val="28"/>
          <w:szCs w:val="28"/>
        </w:rPr>
        <w:t xml:space="preserve">.»; </w:t>
      </w:r>
      <w:proofErr w:type="gramEnd"/>
    </w:p>
    <w:p w:rsidR="00547B46" w:rsidRDefault="00547B46" w:rsidP="00547B46">
      <w:pPr>
        <w:pStyle w:val="a9"/>
        <w:numPr>
          <w:ilvl w:val="0"/>
          <w:numId w:val="20"/>
        </w:numPr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6 статьи 18 Устава дополнить пунктом 4.1 следующего содержания:</w:t>
      </w:r>
    </w:p>
    <w:p w:rsidR="00547B46" w:rsidRDefault="00547B46" w:rsidP="00547B46">
      <w:pPr>
        <w:pStyle w:val="a9"/>
        <w:ind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«4.1) 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47B46" w:rsidRDefault="00547B46" w:rsidP="00547B46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23 Устава дополнить частью 2.1 следующего содержания:</w:t>
      </w:r>
    </w:p>
    <w:p w:rsidR="00547B46" w:rsidRDefault="00547B46" w:rsidP="00547B46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«2.1. Депутату Совета Октябрьского сельского поселения для осуществления своих полномочий на непостоянной основе гарантируется сохранение места </w:t>
      </w:r>
      <w:r>
        <w:rPr>
          <w:rFonts w:ascii="Times New Roman" w:hAnsi="Times New Roman"/>
          <w:sz w:val="28"/>
          <w:szCs w:val="28"/>
        </w:rPr>
        <w:lastRenderedPageBreak/>
        <w:t xml:space="preserve">работы (должности) на период, продолжительность которого составляет в совокупности </w:t>
      </w:r>
      <w:r w:rsidR="008463A8">
        <w:rPr>
          <w:rFonts w:ascii="Times New Roman" w:hAnsi="Times New Roman"/>
          <w:sz w:val="28"/>
          <w:szCs w:val="28"/>
        </w:rPr>
        <w:t>___ рабочих дня в месяц</w:t>
      </w:r>
      <w:proofErr w:type="gramStart"/>
      <w:r w:rsidR="008463A8">
        <w:rPr>
          <w:rFonts w:ascii="Times New Roman" w:hAnsi="Times New Roman"/>
          <w:sz w:val="28"/>
          <w:szCs w:val="28"/>
        </w:rPr>
        <w:t>.»;</w:t>
      </w:r>
      <w:proofErr w:type="gramEnd"/>
    </w:p>
    <w:p w:rsidR="008463A8" w:rsidRDefault="008463A8" w:rsidP="008463A8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9 статьи 24 Устава изложить в следующей редакции:</w:t>
      </w:r>
    </w:p>
    <w:p w:rsidR="008463A8" w:rsidRDefault="008463A8" w:rsidP="008463A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«9. Осуществляющие свои полномочия на постоянной основе депутат, выборное должностное лицо местного самоуправления не вправе:</w:t>
      </w:r>
    </w:p>
    <w:p w:rsidR="008463A8" w:rsidRDefault="008463A8" w:rsidP="008463A8">
      <w:pPr>
        <w:pStyle w:val="a9"/>
        <w:numPr>
          <w:ilvl w:val="0"/>
          <w:numId w:val="21"/>
        </w:numPr>
        <w:ind w:left="0"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Заниматься предпринимательской деятельностью лично или через доверенных лиц;</w:t>
      </w:r>
    </w:p>
    <w:p w:rsidR="008463A8" w:rsidRDefault="008463A8" w:rsidP="008463A8">
      <w:pPr>
        <w:pStyle w:val="a9"/>
        <w:numPr>
          <w:ilvl w:val="0"/>
          <w:numId w:val="21"/>
        </w:numPr>
        <w:ind w:left="0"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Участвовать в управлении коммерческой или некоммерческой организацией, за исключением следующих случаев:</w:t>
      </w:r>
    </w:p>
    <w:p w:rsidR="008463A8" w:rsidRDefault="008463A8" w:rsidP="008463A8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гаражного кооперативов, товарищества собственников недвижимости;</w:t>
      </w:r>
    </w:p>
    <w:p w:rsidR="008463A8" w:rsidRDefault="008463A8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участи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</w:t>
      </w:r>
      <w:r w:rsidR="00E36D44">
        <w:rPr>
          <w:rFonts w:ascii="Times New Roman" w:hAnsi="Times New Roman"/>
          <w:sz w:val="28"/>
          <w:szCs w:val="28"/>
        </w:rPr>
        <w:t>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</w:t>
      </w:r>
      <w:proofErr w:type="gramStart"/>
      <w:r w:rsidR="00E36D4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E36D44">
        <w:rPr>
          <w:rFonts w:ascii="Times New Roman" w:hAnsi="Times New Roman"/>
          <w:sz w:val="28"/>
          <w:szCs w:val="28"/>
        </w:rPr>
        <w:t xml:space="preserve"> гаражного кооперативов, товарищества собственников недвижимости) с предварительным уведомлением высшего должностного лица субъекта Российской Федерации </w:t>
      </w:r>
      <w:proofErr w:type="gramStart"/>
      <w:r w:rsidR="00E36D4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E36D44">
        <w:rPr>
          <w:rFonts w:ascii="Times New Roman" w:hAnsi="Times New Roman"/>
          <w:sz w:val="28"/>
          <w:szCs w:val="28"/>
        </w:rPr>
        <w:t>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Федерации;</w:t>
      </w:r>
    </w:p>
    <w:p w:rsidR="00E36D44" w:rsidRDefault="00E36D44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E36D44" w:rsidRDefault="00E36D44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</w:t>
      </w:r>
      <w:r w:rsidR="00E9039D">
        <w:rPr>
          <w:rFonts w:ascii="Times New Roman" w:hAnsi="Times New Roman"/>
          <w:sz w:val="28"/>
          <w:szCs w:val="28"/>
        </w:rPr>
        <w:t>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E9039D" w:rsidRDefault="00E9039D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 w:rsidR="00E9039D" w:rsidRDefault="00E9039D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</w:t>
      </w:r>
      <w:r>
        <w:rPr>
          <w:rFonts w:ascii="Times New Roman" w:hAnsi="Times New Roman"/>
          <w:sz w:val="28"/>
          <w:szCs w:val="28"/>
        </w:rPr>
        <w:lastRenderedPageBreak/>
        <w:t>международных и иностранных организаций, иностранных граждан и лиц без гражданства, если  иное не предусмотрено международным договором Российской Федерации;</w:t>
      </w:r>
    </w:p>
    <w:p w:rsidR="00E9039D" w:rsidRDefault="00E9039D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E9039D" w:rsidRDefault="00E9039D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Пункт 8 части 2 статьи 25 Устава изложить в следующей редакции:</w:t>
      </w:r>
    </w:p>
    <w:p w:rsidR="00E9039D" w:rsidRDefault="00E9039D" w:rsidP="00E36D44">
      <w:pPr>
        <w:pStyle w:val="a9"/>
        <w:ind w:firstLine="9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«8) осуществляет иные полномочия, возложенные на него федеральным законодательством, законодательством О</w:t>
      </w:r>
      <w:r w:rsidR="00BC7944">
        <w:rPr>
          <w:rFonts w:ascii="Times New Roman" w:hAnsi="Times New Roman"/>
          <w:sz w:val="28"/>
          <w:szCs w:val="28"/>
        </w:rPr>
        <w:t>мской области, настоящим Уставом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r w:rsidR="00BC7944">
        <w:rPr>
          <w:rFonts w:ascii="Times New Roman" w:hAnsi="Times New Roman"/>
          <w:sz w:val="28"/>
          <w:szCs w:val="28"/>
        </w:rPr>
        <w:t>;</w:t>
      </w:r>
      <w:proofErr w:type="gramEnd"/>
    </w:p>
    <w:p w:rsidR="00BC7944" w:rsidRDefault="00BC7944" w:rsidP="00753CED">
      <w:pPr>
        <w:pStyle w:val="a9"/>
        <w:numPr>
          <w:ilvl w:val="0"/>
          <w:numId w:val="22"/>
        </w:numPr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пункте 16 статьи 32 Устава слова «, правовыми актами Совета</w:t>
      </w:r>
      <w:r w:rsidR="00753CED">
        <w:rPr>
          <w:rFonts w:ascii="Times New Roman" w:hAnsi="Times New Roman"/>
          <w:sz w:val="28"/>
          <w:szCs w:val="28"/>
        </w:rPr>
        <w:t xml:space="preserve"> сельского поселения» исключить.</w:t>
      </w:r>
    </w:p>
    <w:p w:rsidR="00753CED" w:rsidRDefault="00753CED" w:rsidP="00753CED">
      <w:pPr>
        <w:pStyle w:val="a9"/>
        <w:ind w:left="927"/>
        <w:jc w:val="both"/>
        <w:rPr>
          <w:rFonts w:ascii="Times New Roman" w:hAnsi="Times New Roman"/>
          <w:sz w:val="28"/>
          <w:szCs w:val="28"/>
        </w:rPr>
      </w:pPr>
    </w:p>
    <w:p w:rsidR="00753CED" w:rsidRDefault="00753CED" w:rsidP="00753CED">
      <w:pPr>
        <w:pStyle w:val="a9"/>
        <w:numPr>
          <w:ilvl w:val="0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Главе Октябрьского сельского поселения Горьковского муниципального района Омской области в порядке, установленным Федеральным законом от 21 июля 2005 года № 97-ФЗ «О государственной регистрации уставов муниципальных образований», представить настоящее Решение на государственную регистрацию.</w:t>
      </w:r>
    </w:p>
    <w:p w:rsidR="00753CED" w:rsidRPr="00753CED" w:rsidRDefault="00753CED" w:rsidP="00753CED">
      <w:pPr>
        <w:pStyle w:val="a9"/>
        <w:numPr>
          <w:ilvl w:val="0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8463A8" w:rsidRPr="00547B46" w:rsidRDefault="008463A8" w:rsidP="008463A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E70D6F" w:rsidRPr="00E70D6F" w:rsidRDefault="00E70D6F" w:rsidP="00E70D6F">
      <w:pPr>
        <w:pStyle w:val="a9"/>
        <w:ind w:left="927"/>
        <w:jc w:val="both"/>
        <w:rPr>
          <w:rFonts w:ascii="Times New Roman" w:hAnsi="Times New Roman"/>
          <w:sz w:val="28"/>
          <w:szCs w:val="28"/>
        </w:rPr>
      </w:pPr>
    </w:p>
    <w:p w:rsidR="00074C93" w:rsidRPr="00E70D6F" w:rsidRDefault="00074C93" w:rsidP="00074C93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4C93" w:rsidRPr="00E70D6F" w:rsidRDefault="00074C93" w:rsidP="00074C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1F55" w:rsidRPr="00E70D6F" w:rsidRDefault="007D1F55" w:rsidP="007D1F55">
      <w:pPr>
        <w:ind w:firstLine="709"/>
        <w:jc w:val="both"/>
        <w:rPr>
          <w:color w:val="000000"/>
          <w:sz w:val="28"/>
          <w:szCs w:val="28"/>
        </w:rPr>
      </w:pPr>
      <w:r w:rsidRPr="00E70D6F">
        <w:rPr>
          <w:color w:val="000000"/>
          <w:sz w:val="28"/>
          <w:szCs w:val="28"/>
        </w:rPr>
        <w:t>Глава Октябрьского сельского поселения</w:t>
      </w:r>
    </w:p>
    <w:p w:rsidR="007D1F55" w:rsidRPr="00E70D6F" w:rsidRDefault="007D1F55" w:rsidP="007D1F55">
      <w:pPr>
        <w:ind w:firstLine="709"/>
        <w:jc w:val="both"/>
        <w:rPr>
          <w:color w:val="000000"/>
          <w:sz w:val="28"/>
          <w:szCs w:val="28"/>
        </w:rPr>
      </w:pPr>
      <w:r w:rsidRPr="00E70D6F">
        <w:rPr>
          <w:color w:val="000000"/>
          <w:sz w:val="28"/>
          <w:szCs w:val="28"/>
        </w:rPr>
        <w:t>Горьковского муниципального района</w:t>
      </w:r>
    </w:p>
    <w:p w:rsidR="007D1F55" w:rsidRPr="00E70D6F" w:rsidRDefault="007D1F55" w:rsidP="007D1F55">
      <w:pPr>
        <w:ind w:firstLine="709"/>
        <w:jc w:val="both"/>
        <w:rPr>
          <w:sz w:val="28"/>
          <w:szCs w:val="28"/>
        </w:rPr>
      </w:pPr>
      <w:r w:rsidRPr="00E70D6F">
        <w:rPr>
          <w:sz w:val="28"/>
          <w:szCs w:val="28"/>
        </w:rPr>
        <w:t>Омской области</w:t>
      </w:r>
      <w:r w:rsidRPr="00E70D6F">
        <w:rPr>
          <w:sz w:val="28"/>
          <w:szCs w:val="28"/>
        </w:rPr>
        <w:tab/>
      </w:r>
      <w:r w:rsidRPr="00E70D6F">
        <w:rPr>
          <w:sz w:val="28"/>
          <w:szCs w:val="28"/>
        </w:rPr>
        <w:tab/>
      </w:r>
      <w:r w:rsidRPr="00E70D6F">
        <w:rPr>
          <w:sz w:val="28"/>
          <w:szCs w:val="28"/>
        </w:rPr>
        <w:tab/>
      </w:r>
      <w:r w:rsidRPr="00E70D6F">
        <w:rPr>
          <w:sz w:val="28"/>
          <w:szCs w:val="28"/>
        </w:rPr>
        <w:tab/>
        <w:t xml:space="preserve">                                      Давыдов С.В.</w:t>
      </w:r>
    </w:p>
    <w:p w:rsidR="007D1F55" w:rsidRPr="00E70D6F" w:rsidRDefault="007D1F55" w:rsidP="007D1F55">
      <w:pPr>
        <w:ind w:firstLine="709"/>
        <w:jc w:val="both"/>
        <w:rPr>
          <w:color w:val="000000"/>
          <w:sz w:val="28"/>
          <w:szCs w:val="28"/>
        </w:rPr>
      </w:pPr>
      <w:r w:rsidRPr="00E70D6F">
        <w:rPr>
          <w:sz w:val="28"/>
          <w:szCs w:val="28"/>
        </w:rPr>
        <w:t xml:space="preserve">Председатель Совета </w:t>
      </w:r>
      <w:r w:rsidRPr="00E70D6F">
        <w:rPr>
          <w:color w:val="000000"/>
          <w:sz w:val="28"/>
          <w:szCs w:val="28"/>
        </w:rPr>
        <w:t>Октябрьского сельского поселения</w:t>
      </w:r>
    </w:p>
    <w:p w:rsidR="007D1F55" w:rsidRPr="00E70D6F" w:rsidRDefault="007D1F55" w:rsidP="007D1F55">
      <w:pPr>
        <w:ind w:firstLine="709"/>
        <w:jc w:val="both"/>
        <w:rPr>
          <w:color w:val="000000"/>
          <w:sz w:val="28"/>
          <w:szCs w:val="28"/>
        </w:rPr>
      </w:pPr>
      <w:r w:rsidRPr="00E70D6F">
        <w:rPr>
          <w:color w:val="000000"/>
          <w:sz w:val="28"/>
          <w:szCs w:val="28"/>
        </w:rPr>
        <w:t>Горьковского муниципального района</w:t>
      </w:r>
    </w:p>
    <w:p w:rsidR="007D1F55" w:rsidRPr="00E70D6F" w:rsidRDefault="007D1F55" w:rsidP="007D1F55">
      <w:pPr>
        <w:ind w:firstLine="709"/>
        <w:jc w:val="both"/>
        <w:rPr>
          <w:sz w:val="28"/>
          <w:szCs w:val="28"/>
        </w:rPr>
      </w:pPr>
      <w:r w:rsidRPr="00E70D6F">
        <w:rPr>
          <w:sz w:val="28"/>
          <w:szCs w:val="28"/>
        </w:rPr>
        <w:t>Омской области                                                                               Сакс Е.В.</w:t>
      </w:r>
    </w:p>
    <w:p w:rsidR="00074C93" w:rsidRPr="00E70D6F" w:rsidRDefault="00074C93" w:rsidP="00074C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4C93" w:rsidRPr="00E70D6F" w:rsidRDefault="00074C93" w:rsidP="007D1F5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074C93" w:rsidRPr="00897683" w:rsidRDefault="00074C93" w:rsidP="00897683">
      <w:pPr>
        <w:spacing w:line="240" w:lineRule="exact"/>
        <w:rPr>
          <w:b/>
          <w:sz w:val="28"/>
          <w:szCs w:val="28"/>
        </w:rPr>
      </w:pPr>
    </w:p>
    <w:sectPr w:rsidR="00074C93" w:rsidRPr="00897683" w:rsidSect="00784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F95E48"/>
    <w:multiLevelType w:val="multilevel"/>
    <w:tmpl w:val="5754CD0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2">
    <w:nsid w:val="07E05A5B"/>
    <w:multiLevelType w:val="hybridMultilevel"/>
    <w:tmpl w:val="3DCAF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86033"/>
    <w:multiLevelType w:val="hybridMultilevel"/>
    <w:tmpl w:val="3002398C"/>
    <w:lvl w:ilvl="0" w:tplc="C0BA5B3A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C2A5FCE"/>
    <w:multiLevelType w:val="hybridMultilevel"/>
    <w:tmpl w:val="7864282A"/>
    <w:lvl w:ilvl="0" w:tplc="0C94C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867092"/>
    <w:multiLevelType w:val="hybridMultilevel"/>
    <w:tmpl w:val="99920506"/>
    <w:lvl w:ilvl="0" w:tplc="F8208CD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2F20DE"/>
    <w:multiLevelType w:val="multilevel"/>
    <w:tmpl w:val="F17CE436"/>
    <w:lvl w:ilvl="0">
      <w:start w:val="1"/>
      <w:numFmt w:val="upperRoman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92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7">
    <w:nsid w:val="1AFE4103"/>
    <w:multiLevelType w:val="hybridMultilevel"/>
    <w:tmpl w:val="55BA5018"/>
    <w:lvl w:ilvl="0" w:tplc="38C41CF6">
      <w:start w:val="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C291171"/>
    <w:multiLevelType w:val="multilevel"/>
    <w:tmpl w:val="C398362C"/>
    <w:lvl w:ilvl="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0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9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E83F4D"/>
    <w:multiLevelType w:val="multilevel"/>
    <w:tmpl w:val="37BA394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35ED0993"/>
    <w:multiLevelType w:val="hybridMultilevel"/>
    <w:tmpl w:val="1E76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D031D"/>
    <w:multiLevelType w:val="multilevel"/>
    <w:tmpl w:val="272295A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>
    <w:nsid w:val="41910D32"/>
    <w:multiLevelType w:val="multilevel"/>
    <w:tmpl w:val="DBE2FB1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14">
    <w:nsid w:val="487E48CC"/>
    <w:multiLevelType w:val="hybridMultilevel"/>
    <w:tmpl w:val="A2F8889E"/>
    <w:lvl w:ilvl="0" w:tplc="A7C6F636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6F1C53"/>
    <w:multiLevelType w:val="hybridMultilevel"/>
    <w:tmpl w:val="AF468EF2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BB2942"/>
    <w:multiLevelType w:val="hybridMultilevel"/>
    <w:tmpl w:val="E98A107E"/>
    <w:lvl w:ilvl="0" w:tplc="8B8E572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31F6B74"/>
    <w:multiLevelType w:val="hybridMultilevel"/>
    <w:tmpl w:val="5DC6F50C"/>
    <w:lvl w:ilvl="0" w:tplc="FF18EDE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167A50"/>
    <w:multiLevelType w:val="hybridMultilevel"/>
    <w:tmpl w:val="612C4C9C"/>
    <w:lvl w:ilvl="0" w:tplc="05305EBA">
      <w:start w:val="10"/>
      <w:numFmt w:val="decimal"/>
      <w:lvlText w:val="%1)"/>
      <w:lvlJc w:val="left"/>
      <w:pPr>
        <w:ind w:left="131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4890813"/>
    <w:multiLevelType w:val="hybridMultilevel"/>
    <w:tmpl w:val="0554B85C"/>
    <w:lvl w:ilvl="0" w:tplc="F8CC4BC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8445EF"/>
    <w:multiLevelType w:val="hybridMultilevel"/>
    <w:tmpl w:val="622460DE"/>
    <w:lvl w:ilvl="0" w:tplc="87E2574C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>
    <w:nsid w:val="7BF547D6"/>
    <w:multiLevelType w:val="hybridMultilevel"/>
    <w:tmpl w:val="6E2276CC"/>
    <w:lvl w:ilvl="0" w:tplc="E63E912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3"/>
  </w:num>
  <w:num w:numId="12">
    <w:abstractNumId w:val="10"/>
  </w:num>
  <w:num w:numId="13">
    <w:abstractNumId w:val="12"/>
  </w:num>
  <w:num w:numId="14">
    <w:abstractNumId w:val="6"/>
  </w:num>
  <w:num w:numId="15">
    <w:abstractNumId w:val="16"/>
  </w:num>
  <w:num w:numId="16">
    <w:abstractNumId w:val="21"/>
  </w:num>
  <w:num w:numId="17">
    <w:abstractNumId w:val="7"/>
  </w:num>
  <w:num w:numId="18">
    <w:abstractNumId w:val="11"/>
  </w:num>
  <w:num w:numId="19">
    <w:abstractNumId w:val="2"/>
  </w:num>
  <w:num w:numId="20">
    <w:abstractNumId w:val="3"/>
  </w:num>
  <w:num w:numId="21">
    <w:abstractNumId w:val="2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2DC"/>
    <w:rsid w:val="00030160"/>
    <w:rsid w:val="00052C05"/>
    <w:rsid w:val="00054870"/>
    <w:rsid w:val="00074C93"/>
    <w:rsid w:val="0008121F"/>
    <w:rsid w:val="000906A1"/>
    <w:rsid w:val="000C6CF6"/>
    <w:rsid w:val="000E4E4A"/>
    <w:rsid w:val="000F1994"/>
    <w:rsid w:val="000F7F1B"/>
    <w:rsid w:val="00100999"/>
    <w:rsid w:val="001370DA"/>
    <w:rsid w:val="00142B07"/>
    <w:rsid w:val="00194ED1"/>
    <w:rsid w:val="001A223B"/>
    <w:rsid w:val="001F5621"/>
    <w:rsid w:val="002065AE"/>
    <w:rsid w:val="00207471"/>
    <w:rsid w:val="002224C6"/>
    <w:rsid w:val="002267FA"/>
    <w:rsid w:val="002466C0"/>
    <w:rsid w:val="00280DFB"/>
    <w:rsid w:val="002F3938"/>
    <w:rsid w:val="002F3A7F"/>
    <w:rsid w:val="0030504B"/>
    <w:rsid w:val="0031778D"/>
    <w:rsid w:val="00345B58"/>
    <w:rsid w:val="00355685"/>
    <w:rsid w:val="003669BF"/>
    <w:rsid w:val="00366F9B"/>
    <w:rsid w:val="00377AEB"/>
    <w:rsid w:val="003959B8"/>
    <w:rsid w:val="003F04C5"/>
    <w:rsid w:val="00421140"/>
    <w:rsid w:val="00421AC3"/>
    <w:rsid w:val="00423CD9"/>
    <w:rsid w:val="00465879"/>
    <w:rsid w:val="00480DCD"/>
    <w:rsid w:val="004959C9"/>
    <w:rsid w:val="004E29E3"/>
    <w:rsid w:val="004E6AFB"/>
    <w:rsid w:val="004F379E"/>
    <w:rsid w:val="00547B46"/>
    <w:rsid w:val="0063330A"/>
    <w:rsid w:val="00634FCF"/>
    <w:rsid w:val="006432AC"/>
    <w:rsid w:val="006441AA"/>
    <w:rsid w:val="00647D73"/>
    <w:rsid w:val="006732DC"/>
    <w:rsid w:val="00686663"/>
    <w:rsid w:val="00687551"/>
    <w:rsid w:val="006B6562"/>
    <w:rsid w:val="006C0D15"/>
    <w:rsid w:val="006C5E45"/>
    <w:rsid w:val="006D146F"/>
    <w:rsid w:val="006E271D"/>
    <w:rsid w:val="006F33B6"/>
    <w:rsid w:val="006F47EC"/>
    <w:rsid w:val="007065FD"/>
    <w:rsid w:val="0072671E"/>
    <w:rsid w:val="007338C4"/>
    <w:rsid w:val="007361DE"/>
    <w:rsid w:val="00736548"/>
    <w:rsid w:val="0074341A"/>
    <w:rsid w:val="00753CED"/>
    <w:rsid w:val="00760595"/>
    <w:rsid w:val="007636DA"/>
    <w:rsid w:val="0076510D"/>
    <w:rsid w:val="007660C6"/>
    <w:rsid w:val="0076733F"/>
    <w:rsid w:val="007821D5"/>
    <w:rsid w:val="0078485F"/>
    <w:rsid w:val="007D1F55"/>
    <w:rsid w:val="007D2614"/>
    <w:rsid w:val="007D6C39"/>
    <w:rsid w:val="008367D2"/>
    <w:rsid w:val="0083684C"/>
    <w:rsid w:val="008463A8"/>
    <w:rsid w:val="00855F9C"/>
    <w:rsid w:val="00897683"/>
    <w:rsid w:val="008B2553"/>
    <w:rsid w:val="00911AA4"/>
    <w:rsid w:val="0098709F"/>
    <w:rsid w:val="009A6973"/>
    <w:rsid w:val="00A20F51"/>
    <w:rsid w:val="00A4301B"/>
    <w:rsid w:val="00A468BE"/>
    <w:rsid w:val="00A54AE8"/>
    <w:rsid w:val="00A70369"/>
    <w:rsid w:val="00A95854"/>
    <w:rsid w:val="00AB5CE2"/>
    <w:rsid w:val="00AC7B31"/>
    <w:rsid w:val="00AD3EFE"/>
    <w:rsid w:val="00AD73A5"/>
    <w:rsid w:val="00B1328A"/>
    <w:rsid w:val="00B56DD0"/>
    <w:rsid w:val="00B652AC"/>
    <w:rsid w:val="00B961CA"/>
    <w:rsid w:val="00BA312E"/>
    <w:rsid w:val="00BC31A0"/>
    <w:rsid w:val="00BC7944"/>
    <w:rsid w:val="00BD03E6"/>
    <w:rsid w:val="00BE05CE"/>
    <w:rsid w:val="00BE6337"/>
    <w:rsid w:val="00BF6043"/>
    <w:rsid w:val="00C119C9"/>
    <w:rsid w:val="00C176C5"/>
    <w:rsid w:val="00C34BDD"/>
    <w:rsid w:val="00C36D71"/>
    <w:rsid w:val="00C56330"/>
    <w:rsid w:val="00C778D2"/>
    <w:rsid w:val="00D226F3"/>
    <w:rsid w:val="00D5780D"/>
    <w:rsid w:val="00D93066"/>
    <w:rsid w:val="00DF5834"/>
    <w:rsid w:val="00E36D44"/>
    <w:rsid w:val="00E44EBF"/>
    <w:rsid w:val="00E457A6"/>
    <w:rsid w:val="00E47C7B"/>
    <w:rsid w:val="00E65772"/>
    <w:rsid w:val="00E70D6F"/>
    <w:rsid w:val="00E9039D"/>
    <w:rsid w:val="00E929F2"/>
    <w:rsid w:val="00ED184E"/>
    <w:rsid w:val="00F07241"/>
    <w:rsid w:val="00F15149"/>
    <w:rsid w:val="00F26C11"/>
    <w:rsid w:val="00F26F91"/>
    <w:rsid w:val="00F32688"/>
    <w:rsid w:val="00F63516"/>
    <w:rsid w:val="00F83E02"/>
    <w:rsid w:val="00FB5138"/>
    <w:rsid w:val="00FE0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223B"/>
    <w:pPr>
      <w:keepNext/>
      <w:suppressAutoHyphens/>
      <w:ind w:left="720" w:hanging="360"/>
      <w:jc w:val="center"/>
      <w:outlineLvl w:val="0"/>
    </w:pPr>
    <w:rPr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732DC"/>
    <w:rPr>
      <w:color w:val="0000FF"/>
      <w:u w:val="single"/>
    </w:rPr>
  </w:style>
  <w:style w:type="paragraph" w:styleId="a4">
    <w:name w:val="Normal (Web)"/>
    <w:basedOn w:val="a"/>
    <w:unhideWhenUsed/>
    <w:rsid w:val="006732D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Title"/>
    <w:basedOn w:val="a"/>
    <w:link w:val="a6"/>
    <w:qFormat/>
    <w:rsid w:val="006732DC"/>
    <w:pPr>
      <w:widowControl w:val="0"/>
      <w:snapToGrid w:val="0"/>
      <w:ind w:firstLine="567"/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732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Ooaii">
    <w:name w:val="Ooaii"/>
    <w:basedOn w:val="a"/>
    <w:uiPriority w:val="99"/>
    <w:rsid w:val="006732DC"/>
    <w:pPr>
      <w:jc w:val="center"/>
    </w:pPr>
    <w:rPr>
      <w:sz w:val="24"/>
    </w:rPr>
  </w:style>
  <w:style w:type="paragraph" w:customStyle="1" w:styleId="formattext">
    <w:name w:val="formattext"/>
    <w:basedOn w:val="a"/>
    <w:uiPriority w:val="99"/>
    <w:rsid w:val="006732D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5">
    <w:name w:val="Font Style25"/>
    <w:basedOn w:val="a0"/>
    <w:rsid w:val="006732DC"/>
    <w:rPr>
      <w:rFonts w:ascii="Sylfaen" w:hAnsi="Sylfaen" w:cs="Sylfaen" w:hint="default"/>
      <w:sz w:val="24"/>
      <w:szCs w:val="24"/>
    </w:rPr>
  </w:style>
  <w:style w:type="character" w:customStyle="1" w:styleId="FontStyle15">
    <w:name w:val="Font Style15"/>
    <w:basedOn w:val="a0"/>
    <w:rsid w:val="006732DC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6732DC"/>
  </w:style>
  <w:style w:type="character" w:customStyle="1" w:styleId="blk">
    <w:name w:val="blk"/>
    <w:basedOn w:val="a0"/>
    <w:rsid w:val="006732DC"/>
  </w:style>
  <w:style w:type="paragraph" w:styleId="a7">
    <w:name w:val="Balloon Text"/>
    <w:basedOn w:val="a"/>
    <w:link w:val="a8"/>
    <w:uiPriority w:val="99"/>
    <w:semiHidden/>
    <w:unhideWhenUsed/>
    <w:rsid w:val="006732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2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432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6432AC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3959B8"/>
    <w:pPr>
      <w:ind w:left="720"/>
      <w:contextualSpacing/>
    </w:pPr>
    <w:rPr>
      <w:sz w:val="24"/>
      <w:szCs w:val="24"/>
    </w:rPr>
  </w:style>
  <w:style w:type="character" w:customStyle="1" w:styleId="FontStyle11">
    <w:name w:val="Font Style11"/>
    <w:basedOn w:val="a0"/>
    <w:rsid w:val="003959B8"/>
    <w:rPr>
      <w:rFonts w:ascii="Sylfaen" w:hAnsi="Sylfaen" w:cs="Sylfaen" w:hint="default"/>
      <w:sz w:val="26"/>
      <w:szCs w:val="26"/>
    </w:rPr>
  </w:style>
  <w:style w:type="paragraph" w:customStyle="1" w:styleId="ConsPlusTitle">
    <w:name w:val="ConsPlusTitle"/>
    <w:rsid w:val="00052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54AE8"/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A223B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c">
    <w:name w:val="header"/>
    <w:basedOn w:val="a"/>
    <w:link w:val="ad"/>
    <w:uiPriority w:val="99"/>
    <w:semiHidden/>
    <w:unhideWhenUsed/>
    <w:rsid w:val="001A223B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A223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e">
    <w:name w:val="Strong"/>
    <w:uiPriority w:val="22"/>
    <w:qFormat/>
    <w:rsid w:val="00D5780D"/>
    <w:rPr>
      <w:b/>
      <w:bCs/>
    </w:rPr>
  </w:style>
  <w:style w:type="character" w:customStyle="1" w:styleId="aa">
    <w:name w:val="Без интервала Знак"/>
    <w:link w:val="a9"/>
    <w:uiPriority w:val="1"/>
    <w:rsid w:val="00D5780D"/>
    <w:rPr>
      <w:rFonts w:ascii="Calibri" w:eastAsia="Calibri" w:hAnsi="Calibri" w:cs="Times New Roman"/>
    </w:rPr>
  </w:style>
  <w:style w:type="paragraph" w:styleId="af">
    <w:name w:val="Body Text"/>
    <w:basedOn w:val="a"/>
    <w:link w:val="af0"/>
    <w:uiPriority w:val="99"/>
    <w:semiHidden/>
    <w:unhideWhenUsed/>
    <w:rsid w:val="001F5621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F5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1F5621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link w:val="20"/>
    <w:rsid w:val="00C778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78D2"/>
    <w:pPr>
      <w:widowControl w:val="0"/>
      <w:shd w:val="clear" w:color="auto" w:fill="FFFFFF"/>
      <w:spacing w:before="1140" w:line="307" w:lineRule="exact"/>
      <w:ind w:hanging="17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">
    <w:name w:val="Без интервала1"/>
    <w:rsid w:val="007267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98709F"/>
    <w:pPr>
      <w:ind w:left="720" w:firstLine="709"/>
      <w:contextualSpacing/>
      <w:jc w:val="both"/>
    </w:pPr>
    <w:rPr>
      <w:rFonts w:ascii="Times New Roman CYR" w:hAnsi="Times New Roman CYR" w:cs="Times New Roman CYR"/>
      <w:sz w:val="28"/>
      <w:szCs w:val="22"/>
      <w:lang w:eastAsia="en-US"/>
    </w:rPr>
  </w:style>
  <w:style w:type="paragraph" w:styleId="af1">
    <w:name w:val="Plain Text"/>
    <w:basedOn w:val="a"/>
    <w:link w:val="af2"/>
    <w:unhideWhenUsed/>
    <w:rsid w:val="00421140"/>
    <w:rPr>
      <w:rFonts w:ascii="Courier New" w:hAnsi="Courier New"/>
    </w:rPr>
  </w:style>
  <w:style w:type="character" w:customStyle="1" w:styleId="af2">
    <w:name w:val="Текст Знак"/>
    <w:basedOn w:val="a0"/>
    <w:link w:val="af1"/>
    <w:rsid w:val="00421140"/>
    <w:rPr>
      <w:rFonts w:ascii="Courier New" w:eastAsia="Times New Roman" w:hAnsi="Courier New" w:cs="Times New Roman"/>
      <w:sz w:val="20"/>
      <w:szCs w:val="20"/>
    </w:rPr>
  </w:style>
  <w:style w:type="paragraph" w:styleId="af3">
    <w:name w:val="Body Text Indent"/>
    <w:basedOn w:val="a"/>
    <w:link w:val="af4"/>
    <w:uiPriority w:val="99"/>
    <w:unhideWhenUsed/>
    <w:rsid w:val="00074C9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74C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48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9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6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6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6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6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4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6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82D8714D2819B2FD0CA3BD55689E80DE0322FB32A5D7DCF8F29E402B0B9A22328AEBB0DEFAF5BADFE70CE3CD5A382B4C17843BAB777ECD0CC367E34yCm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Гурулев</dc:creator>
  <cp:lastModifiedBy>user</cp:lastModifiedBy>
  <cp:revision>11</cp:revision>
  <cp:lastPrinted>2021-01-31T05:06:00Z</cp:lastPrinted>
  <dcterms:created xsi:type="dcterms:W3CDTF">2021-02-24T03:01:00Z</dcterms:created>
  <dcterms:modified xsi:type="dcterms:W3CDTF">2021-03-25T11:15:00Z</dcterms:modified>
</cp:coreProperties>
</file>